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-2</w:t>
      </w:r>
      <w:bookmarkStart w:id="0" w:name="_GoBack"/>
      <w:bookmarkEnd w:id="0"/>
    </w:p>
    <w:p>
      <w:pPr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广东省网络空间安全工程职称申报人员基本情况登记表</w:t>
      </w:r>
    </w:p>
    <w:p>
      <w:pPr>
        <w:widowControl/>
        <w:jc w:val="left"/>
        <w:rPr>
          <w:rFonts w:ascii="宋体" w:hAnsi="宋体" w:eastAsia="宋体" w:cs="Tahoma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仿宋_GB2312" w:hAnsi="Calibri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  <w:t>单位：</w:t>
      </w:r>
      <w:r>
        <w:rPr>
          <w:rFonts w:ascii="仿宋_GB2312" w:hAnsi="Calibri" w:eastAsia="仿宋_GB2312" w:cs="Tahoma"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仿宋_GB2312" w:hAnsi="Calibri" w:eastAsia="仿宋_GB2312" w:cs="Tahoma"/>
          <w:color w:val="000000"/>
          <w:kern w:val="0"/>
          <w:sz w:val="28"/>
          <w:szCs w:val="28"/>
        </w:rPr>
        <w:t xml:space="preserve">          </w:t>
      </w:r>
      <w:r>
        <w:rPr>
          <w:rFonts w:ascii="仿宋_GB2312" w:hAnsi="Calibri" w:eastAsia="仿宋_GB2312" w:cs="Tahoma"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  <w:t>填报人：</w:t>
      </w:r>
      <w:r>
        <w:rPr>
          <w:rFonts w:ascii="仿宋_GB2312" w:hAnsi="Calibri" w:eastAsia="仿宋_GB2312" w:cs="Tahoma"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仿宋_GB2312" w:hAnsi="Calibri" w:eastAsia="仿宋_GB2312" w:cs="Tahoma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Calibri" w:eastAsia="仿宋_GB2312" w:cs="Tahoma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Calibri" w:eastAsia="仿宋_GB2312" w:cs="Tahoma"/>
          <w:color w:val="000000"/>
          <w:kern w:val="0"/>
          <w:sz w:val="28"/>
          <w:szCs w:val="28"/>
        </w:rPr>
        <w:t>联系</w:t>
      </w:r>
      <w:r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  <w:t>电话：</w:t>
      </w:r>
      <w:r>
        <w:rPr>
          <w:rFonts w:ascii="仿宋_GB2312" w:hAnsi="Calibri" w:eastAsia="仿宋_GB2312" w:cs="Tahoma"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仿宋_GB2312" w:hAnsi="Calibri" w:eastAsia="仿宋_GB2312" w:cs="Tahoma"/>
          <w:color w:val="000000"/>
          <w:kern w:val="0"/>
          <w:sz w:val="28"/>
          <w:szCs w:val="28"/>
        </w:rPr>
        <w:t xml:space="preserve">    </w:t>
      </w:r>
      <w:r>
        <w:rPr>
          <w:rFonts w:ascii="仿宋_GB2312" w:hAnsi="Calibri" w:eastAsia="仿宋_GB2312" w:cs="Tahoma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  <w:t>联系邮箱：</w:t>
      </w:r>
    </w:p>
    <w:tbl>
      <w:tblPr>
        <w:tblStyle w:val="4"/>
        <w:tblW w:w="1396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816"/>
        <w:gridCol w:w="1417"/>
        <w:gridCol w:w="955"/>
        <w:gridCol w:w="1286"/>
        <w:gridCol w:w="1010"/>
        <w:gridCol w:w="1396"/>
        <w:gridCol w:w="1010"/>
        <w:gridCol w:w="1010"/>
        <w:gridCol w:w="1032"/>
        <w:gridCol w:w="1288"/>
        <w:gridCol w:w="2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学历</w:t>
            </w: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(学位)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0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原取得资格</w:t>
            </w:r>
          </w:p>
        </w:tc>
        <w:tc>
          <w:tcPr>
            <w:tcW w:w="1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原资格取得时间</w:t>
            </w:r>
          </w:p>
        </w:tc>
        <w:tc>
          <w:tcPr>
            <w:tcW w:w="10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现申报资格</w:t>
            </w:r>
          </w:p>
        </w:tc>
        <w:tc>
          <w:tcPr>
            <w:tcW w:w="10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现申报专业</w:t>
            </w:r>
          </w:p>
        </w:tc>
        <w:tc>
          <w:tcPr>
            <w:tcW w:w="1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继续教育证书（免修原因）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有效论文（著作）数量</w:t>
            </w:r>
          </w:p>
        </w:tc>
        <w:tc>
          <w:tcPr>
            <w:tcW w:w="2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4"/>
              </w:rPr>
              <w:t>第几次申请（非首次注明第几次，并填写新增业绩成果等）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333333"/>
                <w:kern w:val="0"/>
                <w:sz w:val="22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李某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大学本科（学士学位）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2008/7/</w:t>
            </w:r>
            <w:r>
              <w:rPr>
                <w:rFonts w:ascii="仿宋_GB2312" w:hAnsi="宋体" w:eastAsia="仿宋_GB2312" w:cs="Tahom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网络空间安全技术应用高级工程师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2010/1/</w:t>
            </w:r>
            <w:r>
              <w:rPr>
                <w:rFonts w:ascii="仿宋_GB2312" w:hAnsi="宋体" w:eastAsia="仿宋_GB2312" w:cs="Tahom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正高级工程师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网络空间安全技术应用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2"/>
              </w:rPr>
              <w:t>第一作者2篇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4"/>
              </w:rPr>
              <w:t>第二次，新增广州市科学技术二等奖排名</w:t>
            </w:r>
            <w:r>
              <w:rPr>
                <w:rFonts w:hint="eastAsia" w:ascii="仿宋_GB2312" w:hAnsi="Calibri" w:eastAsia="仿宋_GB2312" w:cs="Tahom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4"/>
              </w:rPr>
              <w:t>，发明专利</w:t>
            </w:r>
            <w:r>
              <w:rPr>
                <w:rFonts w:hint="eastAsia" w:ascii="仿宋_GB2312" w:hAnsi="Calibri" w:eastAsia="仿宋_GB2312" w:cs="Tahom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8" w:type="dxa"/>
              <w:bottom w:w="0" w:type="dxa"/>
              <w:right w:w="148" w:type="dxa"/>
            </w:tcMar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333333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ascii="仿宋_GB2312" w:hAnsi="Tahoma" w:eastAsia="仿宋_GB2312" w:cs="Tahoma"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  <w:t>注：</w:t>
      </w:r>
      <w:r>
        <w:rPr>
          <w:rFonts w:hint="eastAsia" w:ascii="仿宋_GB2312" w:hAnsi="宋体" w:eastAsia="仿宋_GB2312" w:cs="Tahoma"/>
          <w:b/>
          <w:color w:val="000000"/>
          <w:kern w:val="0"/>
          <w:sz w:val="28"/>
          <w:szCs w:val="28"/>
        </w:rPr>
        <w:t>电子版word文件，</w:t>
      </w:r>
      <w:r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  <w:t>请于提交材料前发送至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gdcse_zhicheng@163.com</w:t>
      </w:r>
      <w:r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  <w:t>。</w:t>
      </w:r>
    </w:p>
    <w:p>
      <w:pPr>
        <w:widowControl/>
        <w:jc w:val="left"/>
        <w:rPr>
          <w:rFonts w:ascii="仿宋_GB2312" w:hAnsi="宋体" w:eastAsia="仿宋_GB2312" w:cs="Tahoma"/>
          <w:color w:val="000000"/>
          <w:kern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B6"/>
    <w:rsid w:val="0011521D"/>
    <w:rsid w:val="001204B5"/>
    <w:rsid w:val="00162D9E"/>
    <w:rsid w:val="0016440C"/>
    <w:rsid w:val="00274ED3"/>
    <w:rsid w:val="0031742E"/>
    <w:rsid w:val="00396334"/>
    <w:rsid w:val="00480303"/>
    <w:rsid w:val="004F49D3"/>
    <w:rsid w:val="005B1428"/>
    <w:rsid w:val="0066218F"/>
    <w:rsid w:val="0079394D"/>
    <w:rsid w:val="00830AD8"/>
    <w:rsid w:val="00832B60"/>
    <w:rsid w:val="008B0375"/>
    <w:rsid w:val="00943727"/>
    <w:rsid w:val="009574FF"/>
    <w:rsid w:val="009620A3"/>
    <w:rsid w:val="009A1985"/>
    <w:rsid w:val="00A3186C"/>
    <w:rsid w:val="00A3451A"/>
    <w:rsid w:val="00A60C08"/>
    <w:rsid w:val="00AA7B12"/>
    <w:rsid w:val="00E41B05"/>
    <w:rsid w:val="00E7268D"/>
    <w:rsid w:val="00EF1A12"/>
    <w:rsid w:val="00F01171"/>
    <w:rsid w:val="00F82AB6"/>
    <w:rsid w:val="00FD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325</Characters>
  <Lines>2</Lines>
  <Paragraphs>1</Paragraphs>
  <TotalTime>11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2021-08-29T13:55:00Z</dcterms:created>
  <dc:creator>刘健聪</dc:creator>
  <cp:lastModifiedBy>黄绮琪</cp:lastModifiedBy>
  <dcterms:modified xsi:type="dcterms:W3CDTF">2021-11-22T03:57:12Z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289AEBFA792F40E2925B5D7422FA08C8</vt:lpwstr>
  </property>
</Properties>
</file>